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B" w:rsidRDefault="00E70CE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70CEB" w:rsidRDefault="00547CFA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788150" cy="584200"/>
                <wp:effectExtent l="0" t="0" r="317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584200"/>
                        </a:xfrm>
                        <a:prstGeom prst="rect">
                          <a:avLst/>
                        </a:prstGeom>
                        <a:solidFill>
                          <a:srgbClr val="3083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CEB" w:rsidRDefault="00260265">
                            <w:pPr>
                              <w:spacing w:line="458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"/>
                                <w:w w:val="95"/>
                                <w:sz w:val="40"/>
                              </w:rPr>
                              <w:t>ÖZEL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3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w w:val="95"/>
                                <w:sz w:val="40"/>
                              </w:rPr>
                              <w:t>EĞĠTĠM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0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95"/>
                                <w:sz w:val="40"/>
                              </w:rPr>
                              <w:t>HĠZ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"/>
                                <w:w w:val="95"/>
                                <w:sz w:val="40"/>
                              </w:rPr>
                              <w:t>METL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w w:val="95"/>
                                <w:sz w:val="40"/>
                              </w:rPr>
                              <w:t>ERĠ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1"/>
                                <w:w w:val="9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"/>
                                <w:w w:val="95"/>
                                <w:sz w:val="40"/>
                              </w:rPr>
                              <w:t>BÖLÜMÜNE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1"/>
                                <w:w w:val="95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1"/>
                                <w:w w:val="95"/>
                                <w:sz w:val="40"/>
                              </w:rPr>
                              <w:t>BAġVURU</w:t>
                            </w:r>
                            <w:proofErr w:type="spellEnd"/>
                          </w:p>
                          <w:p w:rsidR="00E70CEB" w:rsidRDefault="00260265">
                            <w:pPr>
                              <w:spacing w:line="459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40"/>
                              </w:rPr>
                              <w:t>(OKUL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4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KURUM)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.5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" fillcolor="#30839a" stroked="f">
                <v:textbox inset="0,0,0,0">
                  <w:txbxContent>
                    <w:p w:rsidR="00E70CEB" w:rsidRDefault="00260265">
                      <w:pPr>
                        <w:spacing w:line="458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w w:val="95"/>
                          <w:sz w:val="40"/>
                        </w:rPr>
                        <w:t>ÖZEL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3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w w:val="95"/>
                          <w:sz w:val="40"/>
                        </w:rPr>
                        <w:t>EĞĠTĠM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0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95"/>
                          <w:sz w:val="40"/>
                        </w:rPr>
                        <w:t>HĠZ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w w:val="95"/>
                          <w:sz w:val="40"/>
                        </w:rPr>
                        <w:t>METL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w w:val="95"/>
                          <w:sz w:val="40"/>
                        </w:rPr>
                        <w:t>ERĠ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1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w w:val="95"/>
                          <w:sz w:val="40"/>
                        </w:rPr>
                        <w:t>BÖLÜMÜNE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1"/>
                          <w:w w:val="95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1"/>
                          <w:w w:val="95"/>
                          <w:sz w:val="40"/>
                        </w:rPr>
                        <w:t>BAġVURU</w:t>
                      </w:r>
                    </w:p>
                    <w:p w:rsidR="00E70CEB" w:rsidRDefault="00260265">
                      <w:pPr>
                        <w:spacing w:line="459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40"/>
                        </w:rPr>
                        <w:t>(OKUL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40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"/>
                          <w:sz w:val="40"/>
                        </w:rPr>
                        <w:t xml:space="preserve"> KURUM)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0CEB" w:rsidRDefault="00E70CEB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E70CEB" w:rsidRDefault="00260265">
      <w:pPr>
        <w:spacing w:before="61"/>
        <w:ind w:left="2369" w:right="224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color w:val="933634"/>
          <w:spacing w:val="-1"/>
          <w:w w:val="95"/>
          <w:sz w:val="30"/>
        </w:rPr>
        <w:t>OKULLARIMIZIN</w:t>
      </w:r>
      <w:r>
        <w:rPr>
          <w:rFonts w:ascii="Times New Roman" w:hAnsi="Times New Roman"/>
          <w:b/>
          <w:color w:val="933634"/>
          <w:spacing w:val="-2"/>
          <w:w w:val="95"/>
          <w:sz w:val="30"/>
        </w:rPr>
        <w:t xml:space="preserve"> DĠKK</w:t>
      </w:r>
      <w:r>
        <w:rPr>
          <w:rFonts w:ascii="Times New Roman" w:hAnsi="Times New Roman"/>
          <w:b/>
          <w:color w:val="933634"/>
          <w:spacing w:val="-1"/>
          <w:w w:val="95"/>
          <w:sz w:val="30"/>
        </w:rPr>
        <w:t>AT</w:t>
      </w:r>
      <w:r>
        <w:rPr>
          <w:rFonts w:ascii="Times New Roman" w:hAnsi="Times New Roman"/>
          <w:b/>
          <w:color w:val="933634"/>
          <w:spacing w:val="-2"/>
          <w:w w:val="95"/>
          <w:sz w:val="30"/>
        </w:rPr>
        <w:t>Ġ</w:t>
      </w:r>
      <w:r>
        <w:rPr>
          <w:rFonts w:ascii="Times New Roman" w:hAnsi="Times New Roman"/>
          <w:b/>
          <w:color w:val="933634"/>
          <w:spacing w:val="-1"/>
          <w:w w:val="95"/>
          <w:sz w:val="30"/>
        </w:rPr>
        <w:t>NE</w:t>
      </w:r>
    </w:p>
    <w:p w:rsidR="00E70CEB" w:rsidRDefault="00260265">
      <w:pPr>
        <w:pStyle w:val="Balk1"/>
        <w:spacing w:before="1"/>
        <w:ind w:left="2369" w:right="2249"/>
        <w:jc w:val="center"/>
        <w:rPr>
          <w:b w:val="0"/>
          <w:bCs w:val="0"/>
        </w:rPr>
      </w:pPr>
      <w:r>
        <w:rPr>
          <w:color w:val="933634"/>
          <w:spacing w:val="-1"/>
          <w:w w:val="90"/>
        </w:rPr>
        <w:t>SAYIN</w:t>
      </w:r>
      <w:r>
        <w:rPr>
          <w:color w:val="933634"/>
          <w:spacing w:val="40"/>
          <w:w w:val="90"/>
        </w:rPr>
        <w:t xml:space="preserve"> </w:t>
      </w:r>
      <w:r>
        <w:rPr>
          <w:color w:val="933634"/>
          <w:spacing w:val="-1"/>
          <w:w w:val="90"/>
        </w:rPr>
        <w:t>OKUL</w:t>
      </w:r>
      <w:r>
        <w:rPr>
          <w:color w:val="933634"/>
          <w:spacing w:val="39"/>
          <w:w w:val="90"/>
        </w:rPr>
        <w:t xml:space="preserve"> </w:t>
      </w:r>
      <w:r>
        <w:rPr>
          <w:color w:val="933634"/>
          <w:spacing w:val="-1"/>
          <w:w w:val="90"/>
        </w:rPr>
        <w:t>YÖNET</w:t>
      </w:r>
      <w:r>
        <w:rPr>
          <w:color w:val="933634"/>
          <w:spacing w:val="-2"/>
          <w:w w:val="90"/>
        </w:rPr>
        <w:t>Ġ</w:t>
      </w:r>
      <w:r>
        <w:rPr>
          <w:color w:val="933634"/>
          <w:spacing w:val="-1"/>
          <w:w w:val="90"/>
        </w:rPr>
        <w:t>C</w:t>
      </w:r>
      <w:r>
        <w:rPr>
          <w:color w:val="933634"/>
          <w:spacing w:val="-2"/>
          <w:w w:val="90"/>
        </w:rPr>
        <w:t>ĠLE</w:t>
      </w:r>
      <w:r>
        <w:rPr>
          <w:color w:val="933634"/>
          <w:spacing w:val="-1"/>
          <w:w w:val="90"/>
        </w:rPr>
        <w:t>R</w:t>
      </w:r>
      <w:r>
        <w:rPr>
          <w:color w:val="933634"/>
          <w:spacing w:val="-2"/>
          <w:w w:val="90"/>
        </w:rPr>
        <w:t>ĠMĠZ</w:t>
      </w:r>
      <w:r>
        <w:rPr>
          <w:color w:val="933634"/>
          <w:spacing w:val="40"/>
          <w:w w:val="90"/>
        </w:rPr>
        <w:t xml:space="preserve"> </w:t>
      </w:r>
      <w:r>
        <w:rPr>
          <w:color w:val="933634"/>
          <w:spacing w:val="-1"/>
          <w:w w:val="90"/>
        </w:rPr>
        <w:t>VE</w:t>
      </w:r>
      <w:r>
        <w:rPr>
          <w:color w:val="933634"/>
          <w:spacing w:val="44"/>
          <w:w w:val="90"/>
        </w:rPr>
        <w:t xml:space="preserve"> </w:t>
      </w:r>
      <w:r>
        <w:rPr>
          <w:color w:val="933634"/>
          <w:spacing w:val="-1"/>
          <w:w w:val="90"/>
        </w:rPr>
        <w:t>ÖĞRETMENLER</w:t>
      </w:r>
      <w:r>
        <w:rPr>
          <w:color w:val="933634"/>
          <w:spacing w:val="-2"/>
          <w:w w:val="90"/>
        </w:rPr>
        <w:t>ĠMĠZ</w:t>
      </w:r>
      <w:r>
        <w:rPr>
          <w:color w:val="933634"/>
          <w:spacing w:val="-1"/>
          <w:w w:val="90"/>
        </w:rPr>
        <w:t>;</w:t>
      </w:r>
    </w:p>
    <w:p w:rsidR="00E70CEB" w:rsidRDefault="00E70CEB">
      <w:pPr>
        <w:rPr>
          <w:rFonts w:ascii="Times New Roman" w:eastAsia="Times New Roman" w:hAnsi="Times New Roman" w:cs="Times New Roman"/>
          <w:b/>
          <w:bCs/>
        </w:rPr>
      </w:pPr>
    </w:p>
    <w:p w:rsidR="00E70CEB" w:rsidRDefault="00260265">
      <w:pPr>
        <w:ind w:left="766" w:right="629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b/>
          <w:color w:val="006FC0"/>
          <w:spacing w:val="-1"/>
        </w:rPr>
        <w:t>Resmi</w:t>
      </w:r>
      <w:proofErr w:type="spellEnd"/>
      <w:r>
        <w:rPr>
          <w:rFonts w:ascii="Times New Roman" w:hAnsi="Times New Roman"/>
          <w:b/>
          <w:color w:val="006FC0"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Okullara</w:t>
      </w:r>
      <w:proofErr w:type="spellEnd"/>
      <w:r>
        <w:rPr>
          <w:rFonts w:ascii="Times New Roman" w:hAnsi="Times New Roman"/>
          <w:b/>
          <w:color w:val="006FC0"/>
          <w:spacing w:val="-17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Kayıtlı</w:t>
      </w:r>
      <w:proofErr w:type="spellEnd"/>
      <w:r>
        <w:rPr>
          <w:rFonts w:ascii="Times New Roman" w:hAnsi="Times New Roman"/>
          <w:b/>
          <w:color w:val="006FC0"/>
          <w:spacing w:val="-17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Öğrenciler</w:t>
      </w:r>
      <w:proofErr w:type="spellEnd"/>
      <w:r>
        <w:rPr>
          <w:rFonts w:ascii="Times New Roman" w:hAnsi="Times New Roman"/>
          <w:b/>
          <w:color w:val="006FC0"/>
          <w:spacing w:val="-16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2"/>
        </w:rPr>
        <w:t>Ġ</w:t>
      </w:r>
      <w:r>
        <w:rPr>
          <w:rFonts w:ascii="Times New Roman" w:hAnsi="Times New Roman"/>
          <w:b/>
          <w:color w:val="006FC0"/>
          <w:spacing w:val="-1"/>
        </w:rPr>
        <w:t>çin</w:t>
      </w:r>
      <w:proofErr w:type="spellEnd"/>
      <w:r>
        <w:rPr>
          <w:rFonts w:ascii="Times New Roman" w:hAnsi="Times New Roman"/>
          <w:b/>
          <w:color w:val="006FC0"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Eğitsel</w:t>
      </w:r>
      <w:proofErr w:type="spellEnd"/>
      <w:r>
        <w:rPr>
          <w:rFonts w:ascii="Times New Roman" w:hAnsi="Times New Roman"/>
          <w:b/>
          <w:color w:val="006FC0"/>
          <w:spacing w:val="-15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Değerlendirme</w:t>
      </w:r>
      <w:proofErr w:type="spellEnd"/>
      <w:r>
        <w:rPr>
          <w:rFonts w:ascii="Times New Roman" w:hAnsi="Times New Roman"/>
          <w:b/>
          <w:color w:val="006FC0"/>
          <w:spacing w:val="-17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1"/>
        </w:rPr>
        <w:t>ve</w:t>
      </w:r>
      <w:proofErr w:type="spellEnd"/>
      <w:r>
        <w:rPr>
          <w:rFonts w:ascii="Times New Roman" w:hAnsi="Times New Roman"/>
          <w:b/>
          <w:color w:val="006FC0"/>
          <w:spacing w:val="-16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Tanılama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B</w:t>
      </w:r>
      <w:r>
        <w:rPr>
          <w:rFonts w:ascii="Times New Roman" w:hAnsi="Times New Roman"/>
          <w:b/>
          <w:color w:val="006FC0"/>
          <w:spacing w:val="-2"/>
        </w:rPr>
        <w:t>aĢ</w:t>
      </w:r>
      <w:r>
        <w:rPr>
          <w:rFonts w:ascii="Times New Roman" w:hAnsi="Times New Roman"/>
          <w:b/>
          <w:color w:val="006FC0"/>
          <w:spacing w:val="-1"/>
        </w:rPr>
        <w:t>vurusunda</w:t>
      </w:r>
      <w:proofErr w:type="spellEnd"/>
      <w:r>
        <w:rPr>
          <w:rFonts w:ascii="Times New Roman" w:hAnsi="Times New Roman"/>
          <w:b/>
          <w:color w:val="006FC0"/>
          <w:spacing w:val="-1"/>
        </w:rPr>
        <w:t>;</w:t>
      </w:r>
      <w:r>
        <w:rPr>
          <w:rFonts w:ascii="Times New Roman" w:hAnsi="Times New Roman"/>
          <w:b/>
          <w:color w:val="006FC0"/>
          <w:spacing w:val="26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Randevu</w:t>
      </w:r>
      <w:proofErr w:type="spellEnd"/>
      <w:r>
        <w:rPr>
          <w:rFonts w:ascii="Times New Roman" w:hAnsi="Times New Roman"/>
          <w:b/>
          <w:color w:val="006FC0"/>
          <w:spacing w:val="59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Almak</w:t>
      </w:r>
      <w:proofErr w:type="spellEnd"/>
      <w:r>
        <w:rPr>
          <w:rFonts w:ascii="Times New Roman" w:hAnsi="Times New Roman"/>
          <w:b/>
          <w:color w:val="006FC0"/>
          <w:spacing w:val="-21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için</w:t>
      </w:r>
      <w:proofErr w:type="spellEnd"/>
      <w:r>
        <w:rPr>
          <w:rFonts w:ascii="Times New Roman" w:hAnsi="Times New Roman"/>
          <w:b/>
          <w:color w:val="006FC0"/>
          <w:spacing w:val="-19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A</w:t>
      </w:r>
      <w:r>
        <w:rPr>
          <w:rFonts w:ascii="Times New Roman" w:hAnsi="Times New Roman"/>
          <w:b/>
          <w:color w:val="006FC0"/>
          <w:spacing w:val="-2"/>
        </w:rPr>
        <w:t>Ģağ</w:t>
      </w:r>
      <w:r>
        <w:rPr>
          <w:rFonts w:ascii="Times New Roman" w:hAnsi="Times New Roman"/>
          <w:b/>
          <w:color w:val="006FC0"/>
          <w:spacing w:val="-1"/>
        </w:rPr>
        <w:t>ıdaki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Evraklarla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Rehberlik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</w:rPr>
        <w:t>ve</w:t>
      </w:r>
      <w:proofErr w:type="spellEnd"/>
      <w:r>
        <w:rPr>
          <w:rFonts w:ascii="Times New Roman" w:hAnsi="Times New Roman"/>
          <w:b/>
          <w:color w:val="006FC0"/>
          <w:spacing w:val="-19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A</w:t>
      </w:r>
      <w:r>
        <w:rPr>
          <w:rFonts w:ascii="Times New Roman" w:hAnsi="Times New Roman"/>
          <w:b/>
          <w:color w:val="006FC0"/>
          <w:spacing w:val="-2"/>
        </w:rPr>
        <w:t>raĢ</w:t>
      </w:r>
      <w:r>
        <w:rPr>
          <w:rFonts w:ascii="Times New Roman" w:hAnsi="Times New Roman"/>
          <w:b/>
          <w:color w:val="006FC0"/>
          <w:spacing w:val="-1"/>
        </w:rPr>
        <w:t>tırma</w:t>
      </w:r>
      <w:proofErr w:type="spellEnd"/>
      <w:r>
        <w:rPr>
          <w:rFonts w:ascii="Times New Roman" w:hAnsi="Times New Roman"/>
          <w:b/>
          <w:color w:val="006FC0"/>
          <w:spacing w:val="-20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Merkezine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Müracaat</w:t>
      </w:r>
      <w:proofErr w:type="spellEnd"/>
      <w:r>
        <w:rPr>
          <w:rFonts w:ascii="Times New Roman" w:hAnsi="Times New Roman"/>
          <w:b/>
          <w:color w:val="006FC0"/>
          <w:spacing w:val="-18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Edilmesi</w:t>
      </w:r>
      <w:proofErr w:type="spellEnd"/>
      <w:r>
        <w:rPr>
          <w:rFonts w:ascii="Times New Roman" w:hAnsi="Times New Roman"/>
          <w:b/>
          <w:color w:val="006FC0"/>
          <w:spacing w:val="49"/>
        </w:rPr>
        <w:t xml:space="preserve"> </w:t>
      </w:r>
      <w:proofErr w:type="spellStart"/>
      <w:r>
        <w:rPr>
          <w:rFonts w:ascii="Times New Roman" w:hAnsi="Times New Roman"/>
          <w:b/>
          <w:color w:val="006FC0"/>
          <w:spacing w:val="-1"/>
        </w:rPr>
        <w:t>Gerekmektedir</w:t>
      </w:r>
      <w:proofErr w:type="spellEnd"/>
      <w:r>
        <w:rPr>
          <w:rFonts w:ascii="Times New Roman" w:hAnsi="Times New Roman"/>
          <w:b/>
          <w:color w:val="006FC0"/>
          <w:spacing w:val="-1"/>
        </w:rPr>
        <w:t>.</w:t>
      </w:r>
      <w:proofErr w:type="gramEnd"/>
    </w:p>
    <w:p w:rsidR="00E70CEB" w:rsidRDefault="00E70CEB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70CEB" w:rsidRDefault="00260265">
      <w:pPr>
        <w:numPr>
          <w:ilvl w:val="0"/>
          <w:numId w:val="1"/>
        </w:numPr>
        <w:tabs>
          <w:tab w:val="left" w:pos="981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İlk </w:t>
      </w:r>
      <w:proofErr w:type="spellStart"/>
      <w:r>
        <w:rPr>
          <w:rFonts w:ascii="Times New Roman" w:hAnsi="Times New Roman"/>
          <w:spacing w:val="-1"/>
        </w:rPr>
        <w:t>İncelemeler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için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</w:rPr>
        <w:t>Eğitsel</w:t>
      </w:r>
      <w:proofErr w:type="spellEnd"/>
      <w:r>
        <w:rPr>
          <w:rFonts w:ascii="Times New Roman" w:hAnsi="Times New Roman"/>
          <w:b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Değerlendirme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İsteği</w:t>
      </w:r>
      <w:proofErr w:type="spellEnd"/>
      <w:r>
        <w:rPr>
          <w:rFonts w:ascii="Times New Roman" w:hAnsi="Times New Roman"/>
          <w:b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Formu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2"/>
        </w:rPr>
        <w:t xml:space="preserve"> </w:t>
      </w:r>
      <w:r>
        <w:rPr>
          <w:rFonts w:ascii="Times New Roman" w:hAnsi="Times New Roman"/>
          <w:i/>
          <w:spacing w:val="-1"/>
        </w:rPr>
        <w:t>(</w:t>
      </w:r>
      <w:proofErr w:type="spellStart"/>
      <w:r>
        <w:rPr>
          <w:rFonts w:ascii="Times New Roman" w:hAnsi="Times New Roman"/>
          <w:i/>
          <w:spacing w:val="-1"/>
        </w:rPr>
        <w:t>Muhakkak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evrak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sayısı</w:t>
      </w:r>
      <w:proofErr w:type="spellEnd"/>
      <w:r>
        <w:rPr>
          <w:rFonts w:ascii="Times New Roman" w:hAnsi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verilmiş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olacak</w:t>
      </w:r>
      <w:proofErr w:type="spellEnd"/>
      <w:r>
        <w:rPr>
          <w:rFonts w:ascii="Times New Roman" w:hAnsi="Times New Roman"/>
          <w:i/>
          <w:spacing w:val="-1"/>
        </w:rPr>
        <w:t>)</w:t>
      </w:r>
    </w:p>
    <w:p w:rsidR="00E70CEB" w:rsidRDefault="00260265">
      <w:pPr>
        <w:pStyle w:val="GvdeMetni"/>
        <w:numPr>
          <w:ilvl w:val="0"/>
          <w:numId w:val="1"/>
        </w:numPr>
        <w:tabs>
          <w:tab w:val="left" w:pos="981"/>
        </w:tabs>
        <w:ind w:right="140" w:hanging="360"/>
        <w:jc w:val="both"/>
        <w:rPr>
          <w:rFonts w:cs="Times New Roman"/>
        </w:rPr>
      </w:pPr>
      <w:r>
        <w:rPr>
          <w:spacing w:val="-1"/>
        </w:rPr>
        <w:t>İlk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48"/>
        </w:rPr>
        <w:t xml:space="preserve"> </w:t>
      </w:r>
      <w:proofErr w:type="spellStart"/>
      <w:r>
        <w:t>hariç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bütün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incelemelerde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resmi</w:t>
      </w:r>
      <w:proofErr w:type="spellEnd"/>
      <w:r>
        <w:rPr>
          <w:spacing w:val="48"/>
        </w:rPr>
        <w:t xml:space="preserve"> </w:t>
      </w:r>
      <w:proofErr w:type="spellStart"/>
      <w:r>
        <w:t>üst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yazı</w:t>
      </w:r>
      <w:proofErr w:type="spellEnd"/>
      <w:r>
        <w:rPr>
          <w:spacing w:val="48"/>
        </w:rPr>
        <w:t xml:space="preserve"> </w:t>
      </w:r>
      <w:proofErr w:type="spellStart"/>
      <w:r>
        <w:t>ekinde</w:t>
      </w:r>
      <w:proofErr w:type="spellEnd"/>
      <w:r>
        <w:rPr>
          <w:spacing w:val="48"/>
        </w:rPr>
        <w:t xml:space="preserve"> </w:t>
      </w:r>
      <w:proofErr w:type="spellStart"/>
      <w:r>
        <w:rPr>
          <w:b/>
          <w:i/>
          <w:spacing w:val="-1"/>
        </w:rPr>
        <w:t>Bireysel</w:t>
      </w:r>
      <w:proofErr w:type="spellEnd"/>
      <w:r>
        <w:rPr>
          <w:b/>
          <w:i/>
          <w:spacing w:val="49"/>
        </w:rPr>
        <w:t xml:space="preserve"> </w:t>
      </w:r>
      <w:proofErr w:type="spellStart"/>
      <w:r>
        <w:rPr>
          <w:b/>
          <w:i/>
          <w:spacing w:val="-2"/>
        </w:rPr>
        <w:t>Gelişim</w:t>
      </w:r>
      <w:proofErr w:type="spellEnd"/>
      <w:r>
        <w:rPr>
          <w:b/>
          <w:i/>
          <w:spacing w:val="51"/>
        </w:rPr>
        <w:t xml:space="preserve"> </w:t>
      </w:r>
      <w:proofErr w:type="spellStart"/>
      <w:r>
        <w:rPr>
          <w:b/>
          <w:i/>
          <w:spacing w:val="-1"/>
        </w:rPr>
        <w:t>Raporu</w:t>
      </w:r>
      <w:proofErr w:type="spellEnd"/>
      <w:r>
        <w:rPr>
          <w:b/>
          <w:i/>
          <w:spacing w:val="-1"/>
        </w:rPr>
        <w:t>.</w:t>
      </w:r>
      <w:r>
        <w:rPr>
          <w:b/>
          <w:i/>
          <w:spacing w:val="48"/>
        </w:rPr>
        <w:t xml:space="preserve"> </w:t>
      </w:r>
      <w:r>
        <w:rPr>
          <w:b/>
          <w:i/>
          <w:spacing w:val="-1"/>
        </w:rPr>
        <w:t>(</w:t>
      </w:r>
      <w:proofErr w:type="spellStart"/>
      <w:r>
        <w:rPr>
          <w:spacing w:val="-1"/>
        </w:rPr>
        <w:t>Rehabilitasyon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Merkezlerinden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eğitim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okula</w:t>
      </w:r>
      <w:proofErr w:type="spellEnd"/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devam</w:t>
      </w:r>
      <w:proofErr w:type="spellEnd"/>
      <w:r>
        <w:rPr>
          <w:spacing w:val="8"/>
        </w:rPr>
        <w:t xml:space="preserve"> </w:t>
      </w:r>
      <w:proofErr w:type="spellStart"/>
      <w:r>
        <w:t>eden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bireylerin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Bireysel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Gelişim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Raporlarının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okul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ya</w:t>
      </w:r>
      <w:proofErr w:type="spellEnd"/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kapalı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zarf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içinde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veliye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verilerek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randevu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saatinde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Söke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Rehberlik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Merkezine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ulaştırılması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.)</w:t>
      </w:r>
    </w:p>
    <w:p w:rsidR="00E70CEB" w:rsidRDefault="00260265">
      <w:pPr>
        <w:ind w:left="992" w:right="139" w:firstLine="273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M.E.B.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Özel</w:t>
      </w:r>
      <w:proofErr w:type="spellEnd"/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Eğitim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Rehberlik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Hizmetleri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Genel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Müdürlüğü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26/05/2011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Tarih</w:t>
      </w:r>
      <w:proofErr w:type="spellEnd"/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B.08.0.ÖRG.0.07.01.00/160.02.09/2053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Eğitsel</w:t>
      </w:r>
      <w:proofErr w:type="spellEnd"/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Değerlendirme</w:t>
      </w:r>
      <w:proofErr w:type="spellEnd"/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Tanılamada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Dikkat</w:t>
      </w:r>
      <w:proofErr w:type="spellEnd"/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Edilecek</w:t>
      </w:r>
      <w:proofErr w:type="spellEnd"/>
      <w:r>
        <w:rPr>
          <w:rFonts w:ascii="Times New Roman" w:eastAsia="Times New Roman" w:hAnsi="Times New Roman" w:cs="Times New Roman"/>
          <w:b/>
          <w:bCs/>
          <w:spacing w:val="7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Hususlar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konulu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yazısının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5.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maddesi</w:t>
      </w:r>
      <w:proofErr w:type="spellEnd"/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gereği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Eğitsel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değerlendirme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amacıyla</w:t>
      </w:r>
      <w:proofErr w:type="spell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ilk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kez</w:t>
      </w:r>
      <w:proofErr w:type="spellEnd"/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RAM’a</w:t>
      </w:r>
      <w:proofErr w:type="spell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müracaat</w:t>
      </w:r>
      <w:proofErr w:type="spellEnd"/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eden</w:t>
      </w:r>
      <w:proofErr w:type="spellEnd"/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zorunlu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çağında</w:t>
      </w:r>
      <w:proofErr w:type="spellEnd"/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olan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okullar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tarafından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doldurulan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Eğitsel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Değerlendirme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İsteği</w:t>
      </w:r>
      <w:proofErr w:type="spellEnd"/>
      <w:r>
        <w:rPr>
          <w:rFonts w:ascii="Times New Roman" w:eastAsia="Times New Roman" w:hAnsi="Times New Roman" w:cs="Times New Roman"/>
          <w:i/>
          <w:spacing w:val="8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Formları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,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okulların</w:t>
      </w:r>
      <w:proofErr w:type="spellEnd"/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tatil</w:t>
      </w:r>
      <w:proofErr w:type="spellEnd"/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olduğu</w:t>
      </w:r>
      <w:proofErr w:type="spellEnd"/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dönem</w:t>
      </w:r>
      <w:proofErr w:type="spellEnd"/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içerisinde</w:t>
      </w:r>
      <w:proofErr w:type="spellEnd"/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istenmeyecektir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1"/>
        </w:rPr>
        <w:t>Daha</w:t>
      </w:r>
      <w:proofErr w:type="spellEnd"/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önce</w:t>
      </w:r>
      <w:proofErr w:type="spellEnd"/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tanılaması</w:t>
      </w:r>
      <w:proofErr w:type="spellEnd"/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yapılmış</w:t>
      </w:r>
      <w:proofErr w:type="spellEnd"/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zorunlu</w:t>
      </w:r>
      <w:proofErr w:type="spellEnd"/>
      <w:r>
        <w:rPr>
          <w:rFonts w:ascii="Times New Roman" w:eastAsia="Times New Roman" w:hAnsi="Times New Roman" w:cs="Times New Roman"/>
          <w:i/>
          <w:spacing w:val="7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eğitim</w:t>
      </w:r>
      <w:proofErr w:type="spellEnd"/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çağındaki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öğrencilerden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yeniden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incelemeleri</w:t>
      </w:r>
      <w:proofErr w:type="spellEnd"/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yaz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tatili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dönemine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gelenlerin</w:t>
      </w:r>
      <w:proofErr w:type="spellEnd"/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Bireysel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Gelişim</w:t>
      </w:r>
      <w:proofErr w:type="spellEnd"/>
      <w:r>
        <w:rPr>
          <w:rFonts w:ascii="Times New Roman" w:eastAsia="Times New Roman" w:hAnsi="Times New Roman" w:cs="Times New Roman"/>
          <w:i/>
          <w:spacing w:val="6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Raporları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”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nın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ise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okullar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kapanmadan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RAM’a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gönderilmesi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okullara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gerekli</w:t>
      </w:r>
      <w:proofErr w:type="spellEnd"/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duyurular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yapılacaktır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.”</w:t>
      </w:r>
      <w:r>
        <w:rPr>
          <w:rFonts w:ascii="Times New Roman" w:eastAsia="Times New Roman" w:hAnsi="Times New Roman" w:cs="Times New Roman"/>
          <w:i/>
          <w:spacing w:val="8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denildiğinden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maddeye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işlem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yapılacaktır</w:t>
      </w:r>
      <w:proofErr w:type="spellEnd"/>
      <w:r>
        <w:rPr>
          <w:rFonts w:ascii="Times New Roman" w:eastAsia="Times New Roman" w:hAnsi="Times New Roman" w:cs="Times New Roman"/>
          <w:spacing w:val="-1"/>
        </w:rPr>
        <w:t>.</w:t>
      </w:r>
      <w:proofErr w:type="gramEnd"/>
    </w:p>
    <w:p w:rsidR="00E70CEB" w:rsidRDefault="00260265">
      <w:pPr>
        <w:numPr>
          <w:ilvl w:val="0"/>
          <w:numId w:val="1"/>
        </w:numPr>
        <w:tabs>
          <w:tab w:val="left" w:pos="981"/>
        </w:tabs>
        <w:spacing w:before="1"/>
        <w:ind w:right="142" w:hanging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Bireyin</w:t>
      </w:r>
      <w:proofErr w:type="spellEnd"/>
      <w:r>
        <w:rPr>
          <w:rFonts w:ascii="Times New Roman" w:hAnsi="Times New Roman"/>
          <w:spacing w:val="3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geçerli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bir</w:t>
      </w:r>
      <w:proofErr w:type="spellEnd"/>
      <w:r>
        <w:rPr>
          <w:rFonts w:ascii="Times New Roman" w:hAnsi="Times New Roman"/>
          <w:spacing w:val="32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Engelli</w:t>
      </w:r>
      <w:proofErr w:type="spellEnd"/>
      <w:r>
        <w:rPr>
          <w:rFonts w:ascii="Times New Roman" w:hAnsi="Times New Roman"/>
          <w:b/>
          <w:i/>
          <w:spacing w:val="29"/>
        </w:rPr>
        <w:t xml:space="preserve"> </w:t>
      </w:r>
      <w:r>
        <w:rPr>
          <w:rFonts w:ascii="Times New Roman" w:hAnsi="Times New Roman"/>
          <w:b/>
          <w:i/>
        </w:rPr>
        <w:t>/</w:t>
      </w:r>
      <w:r>
        <w:rPr>
          <w:rFonts w:ascii="Times New Roman" w:hAnsi="Times New Roman"/>
          <w:b/>
          <w:i/>
          <w:spacing w:val="32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Özürlü</w:t>
      </w:r>
      <w:proofErr w:type="spellEnd"/>
      <w:r>
        <w:rPr>
          <w:rFonts w:ascii="Times New Roman" w:hAnsi="Times New Roman"/>
          <w:b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Sağlık</w:t>
      </w:r>
      <w:proofErr w:type="spellEnd"/>
      <w:r>
        <w:rPr>
          <w:rFonts w:ascii="Times New Roman" w:hAnsi="Times New Roman"/>
          <w:b/>
          <w:i/>
          <w:spacing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Kurulu</w:t>
      </w:r>
      <w:proofErr w:type="spellEnd"/>
      <w:r>
        <w:rPr>
          <w:rFonts w:ascii="Times New Roman" w:hAnsi="Times New Roman"/>
          <w:b/>
          <w:i/>
          <w:spacing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Raporunun</w:t>
      </w:r>
      <w:proofErr w:type="spellEnd"/>
      <w:r>
        <w:rPr>
          <w:rFonts w:ascii="Times New Roman" w:hAnsi="Times New Roman"/>
          <w:b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bulunması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i/>
          <w:spacing w:val="-1"/>
        </w:rPr>
        <w:t>Tanısı</w:t>
      </w:r>
      <w:proofErr w:type="spellEnd"/>
      <w:r>
        <w:rPr>
          <w:rFonts w:ascii="Times New Roman" w:hAnsi="Times New Roman"/>
          <w:i/>
          <w:spacing w:val="3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ve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</w:rPr>
        <w:t>tüm</w:t>
      </w:r>
      <w:proofErr w:type="spellEnd"/>
      <w:r>
        <w:rPr>
          <w:rFonts w:ascii="Times New Roman" w:hAnsi="Times New Roman"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vücut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fonksiyon</w:t>
      </w:r>
      <w:proofErr w:type="spellEnd"/>
      <w:r>
        <w:rPr>
          <w:rFonts w:ascii="Times New Roman" w:hAnsi="Times New Roman"/>
          <w:i/>
          <w:spacing w:val="61"/>
        </w:rPr>
        <w:t xml:space="preserve"> </w:t>
      </w:r>
      <w:proofErr w:type="spellStart"/>
      <w:r>
        <w:rPr>
          <w:rFonts w:ascii="Times New Roman" w:hAnsi="Times New Roman"/>
          <w:i/>
        </w:rPr>
        <w:t>kaybı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oranı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yazılmış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olacaktır</w:t>
      </w:r>
      <w:proofErr w:type="spellEnd"/>
      <w:r>
        <w:rPr>
          <w:rFonts w:ascii="Times New Roman" w:hAnsi="Times New Roman"/>
          <w:i/>
          <w:spacing w:val="-1"/>
        </w:rPr>
        <w:t>.)</w:t>
      </w:r>
      <w:r>
        <w:rPr>
          <w:rFonts w:ascii="Times New Roman" w:hAnsi="Times New Roman"/>
          <w:i/>
          <w:spacing w:val="27"/>
        </w:rPr>
        <w:t xml:space="preserve"> </w:t>
      </w:r>
      <w:r>
        <w:rPr>
          <w:rFonts w:ascii="Times New Roman" w:hAnsi="Times New Roman"/>
          <w:i/>
          <w:spacing w:val="-1"/>
        </w:rPr>
        <w:t>(İlk</w:t>
      </w:r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defa</w:t>
      </w:r>
      <w:proofErr w:type="spellEnd"/>
      <w:r>
        <w:rPr>
          <w:rFonts w:ascii="Times New Roman" w:hAnsi="Times New Roman"/>
          <w:i/>
          <w:spacing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incelemelerde</w:t>
      </w:r>
      <w:proofErr w:type="spellEnd"/>
      <w:r>
        <w:rPr>
          <w:rFonts w:ascii="Times New Roman" w:hAnsi="Times New Roman"/>
          <w:i/>
          <w:spacing w:val="31"/>
        </w:rPr>
        <w:t xml:space="preserve"> </w:t>
      </w:r>
      <w:proofErr w:type="spellStart"/>
      <w:r>
        <w:rPr>
          <w:rFonts w:ascii="Times New Roman" w:hAnsi="Times New Roman"/>
          <w:i/>
        </w:rPr>
        <w:t>ise</w:t>
      </w:r>
      <w:proofErr w:type="spellEnd"/>
      <w:r>
        <w:rPr>
          <w:rFonts w:ascii="Times New Roman" w:hAnsi="Times New Roman"/>
          <w:i/>
          <w:spacing w:val="27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zihinsel</w:t>
      </w:r>
      <w:proofErr w:type="spellEnd"/>
      <w:r>
        <w:rPr>
          <w:rFonts w:ascii="Times New Roman" w:hAnsi="Times New Roman"/>
          <w:b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</w:rPr>
        <w:t>yetersizlik</w:t>
      </w:r>
      <w:proofErr w:type="spellEnd"/>
      <w:r>
        <w:rPr>
          <w:rFonts w:ascii="Times New Roman" w:hAnsi="Times New Roman"/>
          <w:b/>
          <w:i/>
          <w:spacing w:val="30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dışındaki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diğer</w:t>
      </w:r>
      <w:proofErr w:type="spellEnd"/>
      <w:r>
        <w:rPr>
          <w:rFonts w:ascii="Times New Roman" w:hAnsi="Times New Roman"/>
          <w:i/>
          <w:spacing w:val="29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engel</w:t>
      </w:r>
      <w:proofErr w:type="spellEnd"/>
      <w:r>
        <w:rPr>
          <w:rFonts w:ascii="Times New Roman" w:hAnsi="Times New Roman"/>
          <w:i/>
          <w:spacing w:val="27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türleri</w:t>
      </w:r>
      <w:proofErr w:type="spellEnd"/>
      <w:r>
        <w:rPr>
          <w:rFonts w:ascii="Times New Roman" w:hAnsi="Times New Roman"/>
          <w:i/>
          <w:spacing w:val="7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için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muhakkak</w:t>
      </w:r>
      <w:proofErr w:type="spellEnd"/>
      <w:r>
        <w:rPr>
          <w:rFonts w:ascii="Times New Roman" w:hAnsi="Times New Roman"/>
          <w:i/>
          <w:spacing w:val="1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engelli</w:t>
      </w:r>
      <w:proofErr w:type="spellEnd"/>
      <w:r>
        <w:rPr>
          <w:rFonts w:ascii="Times New Roman" w:hAnsi="Times New Roman"/>
          <w:i/>
          <w:spacing w:val="-1"/>
        </w:rPr>
        <w:t>/</w:t>
      </w:r>
      <w:proofErr w:type="spellStart"/>
      <w:r>
        <w:rPr>
          <w:rFonts w:ascii="Times New Roman" w:hAnsi="Times New Roman"/>
          <w:i/>
          <w:spacing w:val="-1"/>
        </w:rPr>
        <w:t>özürlü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sağlık</w:t>
      </w:r>
      <w:proofErr w:type="spellEnd"/>
      <w:r>
        <w:rPr>
          <w:rFonts w:ascii="Times New Roman" w:hAnsi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kurulu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raporu</w:t>
      </w:r>
      <w:proofErr w:type="spellEnd"/>
      <w:r>
        <w:rPr>
          <w:rFonts w:ascii="Times New Roman" w:hAnsi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gereklidir</w:t>
      </w:r>
      <w:proofErr w:type="spellEnd"/>
      <w:r>
        <w:rPr>
          <w:rFonts w:ascii="Times New Roman" w:hAnsi="Times New Roman"/>
          <w:i/>
          <w:spacing w:val="-1"/>
        </w:rPr>
        <w:t>.)</w:t>
      </w:r>
    </w:p>
    <w:p w:rsidR="00E70CEB" w:rsidRDefault="00260265">
      <w:pPr>
        <w:pStyle w:val="GvdeMetni"/>
        <w:numPr>
          <w:ilvl w:val="0"/>
          <w:numId w:val="1"/>
        </w:numPr>
        <w:tabs>
          <w:tab w:val="left" w:pos="1036"/>
        </w:tabs>
        <w:spacing w:line="252" w:lineRule="exact"/>
        <w:ind w:left="1035" w:hanging="403"/>
      </w:pPr>
      <w:proofErr w:type="spellStart"/>
      <w:r>
        <w:rPr>
          <w:spacing w:val="-1"/>
        </w:rPr>
        <w:t>İncelemesi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3"/>
        </w:rPr>
        <w:t xml:space="preserve"> </w:t>
      </w:r>
      <w:r>
        <w:rPr>
          <w:b/>
        </w:rPr>
        <w:t xml:space="preserve">5 </w:t>
      </w:r>
      <w:proofErr w:type="spellStart"/>
      <w:r>
        <w:rPr>
          <w:b/>
          <w:spacing w:val="-1"/>
        </w:rPr>
        <w:t>adet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spacing w:val="-1"/>
        </w:rPr>
        <w:t>vesikalık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fotoğraf</w:t>
      </w:r>
      <w:proofErr w:type="spellEnd"/>
      <w:r>
        <w:rPr>
          <w:spacing w:val="-1"/>
        </w:rPr>
        <w:t>,</w:t>
      </w:r>
    </w:p>
    <w:p w:rsidR="00E70CEB" w:rsidRDefault="00260265">
      <w:pPr>
        <w:pStyle w:val="GvdeMetni"/>
        <w:numPr>
          <w:ilvl w:val="0"/>
          <w:numId w:val="1"/>
        </w:numPr>
        <w:tabs>
          <w:tab w:val="left" w:pos="1036"/>
        </w:tabs>
        <w:spacing w:before="0"/>
        <w:ind w:right="141" w:hanging="360"/>
        <w:jc w:val="both"/>
      </w:pPr>
      <w:proofErr w:type="spellStart"/>
      <w:r>
        <w:rPr>
          <w:spacing w:val="-1"/>
        </w:rPr>
        <w:t>Eğitsel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değerlendirme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amacıyla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bireysel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değerlendirme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bireyin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kendisi</w:t>
      </w:r>
      <w:proofErr w:type="spellEnd"/>
      <w:r>
        <w:rPr>
          <w:spacing w:val="11"/>
        </w:rPr>
        <w:t xml:space="preserve"> </w:t>
      </w:r>
      <w:proofErr w:type="spellStart"/>
      <w:r>
        <w:t>ile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birlikte</w:t>
      </w:r>
      <w:proofErr w:type="spellEnd"/>
      <w:r>
        <w:rPr>
          <w:spacing w:val="12"/>
        </w:rPr>
        <w:t xml:space="preserve"> </w:t>
      </w:r>
      <w:proofErr w:type="spellStart"/>
      <w:r>
        <w:t>anne</w:t>
      </w:r>
      <w:proofErr w:type="spellEnd"/>
      <w:r>
        <w:t>-baba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ya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da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yasal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vasinin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nüfus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cüzdanı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randevu</w:t>
      </w:r>
      <w:proofErr w:type="spellEnd"/>
      <w: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saatinde</w:t>
      </w:r>
      <w:proofErr w:type="spellEnd"/>
      <w:r>
        <w:t xml:space="preserve"> </w:t>
      </w:r>
      <w:proofErr w:type="spellStart"/>
      <w:r>
        <w:rPr>
          <w:spacing w:val="-1"/>
        </w:rPr>
        <w:t>Rehberlik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t xml:space="preserve"> </w:t>
      </w:r>
      <w:proofErr w:type="spellStart"/>
      <w:r>
        <w:rPr>
          <w:spacing w:val="-1"/>
        </w:rPr>
        <w:t>Merkezinde</w:t>
      </w:r>
      <w:proofErr w:type="spellEnd"/>
      <w:r>
        <w:t xml:space="preserve"> </w:t>
      </w:r>
      <w:proofErr w:type="spellStart"/>
      <w:r>
        <w:rPr>
          <w:spacing w:val="-1"/>
        </w:rPr>
        <w:t>hazır</w:t>
      </w:r>
      <w:proofErr w:type="spellEnd"/>
      <w: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rPr>
          <w:spacing w:val="-1"/>
        </w:rPr>
        <w:t>,</w:t>
      </w:r>
    </w:p>
    <w:p w:rsidR="00E70CEB" w:rsidRDefault="00260265">
      <w:pPr>
        <w:pStyle w:val="GvdeMetni"/>
        <w:numPr>
          <w:ilvl w:val="0"/>
          <w:numId w:val="1"/>
        </w:numPr>
        <w:tabs>
          <w:tab w:val="left" w:pos="981"/>
        </w:tabs>
        <w:spacing w:before="0"/>
        <w:ind w:right="144" w:hanging="360"/>
        <w:jc w:val="both"/>
        <w:rPr>
          <w:rFonts w:cs="Times New Roman"/>
        </w:rPr>
      </w:pPr>
      <w:r>
        <w:rPr>
          <w:spacing w:val="-1"/>
        </w:rPr>
        <w:t>Anne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babanın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ayrı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olması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durumunda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velayet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belgesinin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aslının</w:t>
      </w:r>
      <w:proofErr w:type="spellEnd"/>
      <w:r>
        <w:rPr>
          <w:spacing w:val="-1"/>
        </w:rPr>
        <w:t>;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çocuğun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bakımını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üstlenen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bir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başka</w:t>
      </w:r>
      <w:proofErr w:type="spellEnd"/>
      <w:r>
        <w:rPr>
          <w:spacing w:val="14"/>
        </w:rPr>
        <w:t xml:space="preserve"> </w:t>
      </w:r>
      <w:proofErr w:type="spellStart"/>
      <w:proofErr w:type="gramStart"/>
      <w:r>
        <w:rPr>
          <w:spacing w:val="-2"/>
        </w:rPr>
        <w:t>kişi</w:t>
      </w:r>
      <w:proofErr w:type="spellEnd"/>
      <w:proofErr w:type="gramEnd"/>
      <w:r>
        <w:rPr>
          <w:spacing w:val="67"/>
        </w:rPr>
        <w:t xml:space="preserve"> </w:t>
      </w:r>
      <w:proofErr w:type="spellStart"/>
      <w:r>
        <w:rPr>
          <w:spacing w:val="-1"/>
        </w:rPr>
        <w:t>olduğunda</w:t>
      </w:r>
      <w:proofErr w:type="spellEnd"/>
      <w:r>
        <w:rPr>
          <w:spacing w:val="-2"/>
        </w:rP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rPr>
          <w:spacing w:val="-1"/>
        </w:rPr>
        <w:t>vasilik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belgesinin</w:t>
      </w:r>
      <w:proofErr w:type="spellEnd"/>
      <w:r>
        <w:t xml:space="preserve"> </w:t>
      </w:r>
      <w:proofErr w:type="spellStart"/>
      <w:r>
        <w:rPr>
          <w:spacing w:val="-1"/>
        </w:rPr>
        <w:t>aslının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</w:t>
      </w:r>
    </w:p>
    <w:p w:rsidR="00E70CEB" w:rsidRDefault="00260265">
      <w:pPr>
        <w:pStyle w:val="GvdeMetni"/>
        <w:numPr>
          <w:ilvl w:val="0"/>
          <w:numId w:val="1"/>
        </w:numPr>
        <w:tabs>
          <w:tab w:val="left" w:pos="981"/>
        </w:tabs>
        <w:ind w:left="980" w:hanging="348"/>
        <w:rPr>
          <w:rFonts w:cs="Times New Roman"/>
        </w:rPr>
      </w:pPr>
      <w:proofErr w:type="spellStart"/>
      <w:r>
        <w:rPr>
          <w:spacing w:val="-1"/>
        </w:rPr>
        <w:t>Öğrenci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veli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kimlik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fotokopisi</w:t>
      </w:r>
      <w:proofErr w:type="spellEnd"/>
      <w:r>
        <w:rPr>
          <w:spacing w:val="-1"/>
        </w:rPr>
        <w:t>.</w:t>
      </w:r>
    </w:p>
    <w:p w:rsidR="00E70CEB" w:rsidRDefault="00E70CEB">
      <w:pPr>
        <w:rPr>
          <w:rFonts w:ascii="Times New Roman" w:eastAsia="Times New Roman" w:hAnsi="Times New Roman" w:cs="Times New Roman"/>
        </w:rPr>
      </w:pPr>
    </w:p>
    <w:p w:rsidR="00E70CEB" w:rsidRDefault="00E70CEB">
      <w:pPr>
        <w:spacing w:before="5"/>
        <w:rPr>
          <w:rFonts w:ascii="Times New Roman" w:eastAsia="Times New Roman" w:hAnsi="Times New Roman" w:cs="Times New Roman"/>
        </w:rPr>
      </w:pPr>
    </w:p>
    <w:p w:rsidR="00E70CEB" w:rsidRDefault="00260265">
      <w:pPr>
        <w:pStyle w:val="Balk1"/>
        <w:spacing w:line="251" w:lineRule="exact"/>
        <w:ind w:left="1419"/>
        <w:rPr>
          <w:rFonts w:cs="Times New Roman"/>
          <w:b w:val="0"/>
          <w:bCs w:val="0"/>
        </w:rPr>
      </w:pPr>
      <w:r>
        <w:rPr>
          <w:color w:val="C00000"/>
          <w:spacing w:val="-1"/>
          <w:u w:val="thick" w:color="C00000"/>
        </w:rPr>
        <w:t>Not:</w:t>
      </w:r>
    </w:p>
    <w:p w:rsidR="00E70CEB" w:rsidRDefault="00260265">
      <w:pPr>
        <w:pStyle w:val="GvdeMetni"/>
        <w:spacing w:before="0"/>
        <w:ind w:left="1419" w:right="827"/>
      </w:pPr>
      <w:proofErr w:type="gramStart"/>
      <w:r>
        <w:rPr>
          <w:rFonts w:cs="Times New Roman"/>
          <w:b/>
          <w:bCs/>
          <w:color w:val="FF0000"/>
          <w:spacing w:val="-1"/>
        </w:rPr>
        <w:t>1-</w:t>
      </w:r>
      <w:r>
        <w:rPr>
          <w:color w:val="C00000"/>
          <w:spacing w:val="-1"/>
        </w:rPr>
        <w:t>Özel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2"/>
        </w:rPr>
        <w:t>eğitime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ihtiyacı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2"/>
        </w:rPr>
        <w:t>olan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bireyler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1"/>
        </w:rPr>
        <w:t>için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zorunlu</w:t>
      </w:r>
      <w:proofErr w:type="spellEnd"/>
      <w:r>
        <w:rPr>
          <w:color w:val="C00000"/>
          <w:spacing w:val="3"/>
        </w:rPr>
        <w:t xml:space="preserve"> </w:t>
      </w:r>
      <w:proofErr w:type="spellStart"/>
      <w:r>
        <w:rPr>
          <w:color w:val="C00000"/>
          <w:spacing w:val="-1"/>
        </w:rPr>
        <w:t>öğrenim</w:t>
      </w:r>
      <w:proofErr w:type="spellEnd"/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  <w:spacing w:val="-1"/>
        </w:rPr>
        <w:t>çağı</w:t>
      </w:r>
      <w:proofErr w:type="spellEnd"/>
      <w:r>
        <w:rPr>
          <w:color w:val="C00000"/>
          <w:spacing w:val="-1"/>
        </w:rPr>
        <w:t>: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Özel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eğitime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ihtiyacı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olan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bireyler</w:t>
      </w:r>
      <w:proofErr w:type="spellEnd"/>
      <w:r>
        <w:rPr>
          <w:color w:val="C00000"/>
          <w:spacing w:val="67"/>
        </w:rPr>
        <w:t xml:space="preserve"> </w:t>
      </w:r>
      <w:proofErr w:type="spellStart"/>
      <w:r>
        <w:rPr>
          <w:color w:val="C00000"/>
          <w:spacing w:val="-1"/>
        </w:rPr>
        <w:t>için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okul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öncesi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eğitim</w:t>
      </w:r>
      <w:proofErr w:type="spellEnd"/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  <w:spacing w:val="-1"/>
        </w:rPr>
        <w:t>döneminde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başlayıp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ortaöğretim</w:t>
      </w:r>
      <w:proofErr w:type="spellEnd"/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  <w:spacing w:val="-1"/>
        </w:rPr>
        <w:t>süresini</w:t>
      </w:r>
      <w:proofErr w:type="spellEnd"/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de </w:t>
      </w:r>
      <w:proofErr w:type="spellStart"/>
      <w:r>
        <w:rPr>
          <w:color w:val="C00000"/>
          <w:spacing w:val="-1"/>
        </w:rPr>
        <w:t>kapsayan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eğitim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2"/>
        </w:rPr>
        <w:t>ve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öğretim</w:t>
      </w:r>
      <w:proofErr w:type="spellEnd"/>
      <w:r>
        <w:rPr>
          <w:color w:val="C00000"/>
          <w:spacing w:val="71"/>
        </w:rPr>
        <w:t xml:space="preserve"> </w:t>
      </w:r>
      <w:proofErr w:type="spellStart"/>
      <w:r>
        <w:rPr>
          <w:color w:val="C00000"/>
          <w:spacing w:val="-1"/>
        </w:rPr>
        <w:t>sürecini</w:t>
      </w:r>
      <w:proofErr w:type="spellEnd"/>
      <w:r>
        <w:rPr>
          <w:color w:val="C00000"/>
          <w:spacing w:val="-1"/>
        </w:rPr>
        <w:t>”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1"/>
        </w:rPr>
        <w:t>ifade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etmektedir</w:t>
      </w:r>
      <w:proofErr w:type="spellEnd"/>
      <w:r>
        <w:rPr>
          <w:color w:val="C00000"/>
          <w:spacing w:val="-1"/>
        </w:rPr>
        <w:t>.</w:t>
      </w:r>
      <w:proofErr w:type="gramEnd"/>
      <w:r>
        <w:rPr>
          <w:color w:val="C00000"/>
          <w:spacing w:val="-3"/>
        </w:rPr>
        <w:t xml:space="preserve"> </w:t>
      </w:r>
      <w:r>
        <w:rPr>
          <w:color w:val="C00000"/>
        </w:rPr>
        <w:t>(3</w:t>
      </w:r>
      <w:r>
        <w:rPr>
          <w:color w:val="C00000"/>
          <w:spacing w:val="2"/>
        </w:rPr>
        <w:t xml:space="preserve"> </w:t>
      </w:r>
      <w:r>
        <w:rPr>
          <w:rFonts w:cs="Times New Roman"/>
          <w:color w:val="C00000"/>
        </w:rPr>
        <w:t>-</w:t>
      </w:r>
      <w:r>
        <w:rPr>
          <w:rFonts w:cs="Times New Roman"/>
          <w:color w:val="C00000"/>
          <w:spacing w:val="-4"/>
        </w:rPr>
        <w:t xml:space="preserve"> </w:t>
      </w:r>
      <w:r>
        <w:rPr>
          <w:color w:val="C00000"/>
        </w:rPr>
        <w:t xml:space="preserve">18 </w:t>
      </w:r>
      <w:proofErr w:type="spellStart"/>
      <w:r>
        <w:rPr>
          <w:color w:val="C00000"/>
          <w:spacing w:val="-1"/>
        </w:rPr>
        <w:t>yaş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aralığı</w:t>
      </w:r>
      <w:proofErr w:type="spellEnd"/>
      <w:r>
        <w:rPr>
          <w:color w:val="C00000"/>
          <w:spacing w:val="-1"/>
        </w:rPr>
        <w:t>)</w:t>
      </w:r>
    </w:p>
    <w:p w:rsidR="00E70CEB" w:rsidRDefault="00260265">
      <w:pPr>
        <w:pStyle w:val="GvdeMetni"/>
        <w:ind w:left="1419" w:right="693"/>
      </w:pPr>
      <w:proofErr w:type="gramStart"/>
      <w:r>
        <w:rPr>
          <w:b/>
          <w:color w:val="FF0000"/>
          <w:spacing w:val="-1"/>
        </w:rPr>
        <w:t>2-</w:t>
      </w:r>
      <w:r>
        <w:rPr>
          <w:color w:val="C00000"/>
          <w:spacing w:val="-1"/>
        </w:rPr>
        <w:t>Okullarımızın</w:t>
      </w:r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bütün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randevuları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1"/>
        </w:rPr>
        <w:t>yukarıdaki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evrakların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ulaşmasından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  <w:spacing w:val="-1"/>
        </w:rPr>
        <w:t>sonra</w:t>
      </w:r>
      <w:proofErr w:type="spellEnd"/>
      <w:r>
        <w:rPr>
          <w:color w:val="C00000"/>
          <w:spacing w:val="3"/>
        </w:rPr>
        <w:t xml:space="preserve"> </w:t>
      </w:r>
      <w:proofErr w:type="spellStart"/>
      <w:r>
        <w:rPr>
          <w:color w:val="C00000"/>
          <w:spacing w:val="-1"/>
        </w:rPr>
        <w:t>öncelikle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resmi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yazıda</w:t>
      </w:r>
      <w:proofErr w:type="spellEnd"/>
      <w:r>
        <w:rPr>
          <w:color w:val="C00000"/>
          <w:spacing w:val="53"/>
        </w:rPr>
        <w:t xml:space="preserve"> </w:t>
      </w:r>
      <w:proofErr w:type="spellStart"/>
      <w:r>
        <w:rPr>
          <w:color w:val="C00000"/>
          <w:spacing w:val="-1"/>
        </w:rPr>
        <w:t>belirttiğiniz</w:t>
      </w:r>
      <w:proofErr w:type="spellEnd"/>
      <w:r>
        <w:rPr>
          <w:color w:val="C00000"/>
          <w:spacing w:val="-2"/>
        </w:rPr>
        <w:t xml:space="preserve"> </w:t>
      </w:r>
      <w:proofErr w:type="spellStart"/>
      <w:r>
        <w:rPr>
          <w:b/>
          <w:color w:val="C00000"/>
          <w:spacing w:val="-1"/>
        </w:rPr>
        <w:t>okul</w:t>
      </w:r>
      <w:proofErr w:type="spellEnd"/>
      <w:r>
        <w:rPr>
          <w:b/>
          <w:color w:val="C00000"/>
          <w:spacing w:val="-1"/>
        </w:rPr>
        <w:t>/</w:t>
      </w:r>
      <w:proofErr w:type="spellStart"/>
      <w:r>
        <w:rPr>
          <w:b/>
          <w:color w:val="C00000"/>
          <w:spacing w:val="-1"/>
        </w:rPr>
        <w:t>kurum</w:t>
      </w:r>
      <w:proofErr w:type="spellEnd"/>
      <w:r>
        <w:rPr>
          <w:b/>
          <w:color w:val="C00000"/>
        </w:rPr>
        <w:t xml:space="preserve"> </w:t>
      </w:r>
      <w:r>
        <w:rPr>
          <w:b/>
          <w:color w:val="C00000"/>
          <w:spacing w:val="-1"/>
        </w:rPr>
        <w:t>mail</w:t>
      </w:r>
      <w:r>
        <w:rPr>
          <w:b/>
          <w:color w:val="C00000"/>
          <w:spacing w:val="1"/>
        </w:rPr>
        <w:t xml:space="preserve"> </w:t>
      </w:r>
      <w:proofErr w:type="spellStart"/>
      <w:r>
        <w:rPr>
          <w:b/>
          <w:color w:val="C00000"/>
          <w:spacing w:val="-1"/>
        </w:rPr>
        <w:t>adresine</w:t>
      </w:r>
      <w:proofErr w:type="spellEnd"/>
      <w:r>
        <w:rPr>
          <w:b/>
          <w:color w:val="C00000"/>
          <w:spacing w:val="-1"/>
        </w:rPr>
        <w:t xml:space="preserve"> </w:t>
      </w:r>
      <w:proofErr w:type="spellStart"/>
      <w:r>
        <w:rPr>
          <w:color w:val="C00000"/>
          <w:spacing w:val="-1"/>
        </w:rPr>
        <w:t>randevu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  <w:spacing w:val="-1"/>
        </w:rPr>
        <w:t>fişi</w:t>
      </w:r>
      <w:proofErr w:type="spellEnd"/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  <w:spacing w:val="-1"/>
        </w:rPr>
        <w:t>gönderilecektir</w:t>
      </w:r>
      <w:proofErr w:type="spellEnd"/>
      <w:r>
        <w:rPr>
          <w:color w:val="C00000"/>
          <w:spacing w:val="-1"/>
        </w:rPr>
        <w:t>.</w:t>
      </w:r>
      <w:proofErr w:type="gramEnd"/>
    </w:p>
    <w:p w:rsidR="00E70CEB" w:rsidRDefault="00E70CEB">
      <w:pPr>
        <w:rPr>
          <w:rFonts w:ascii="Times New Roman" w:eastAsia="Times New Roman" w:hAnsi="Times New Roman" w:cs="Times New Roman"/>
        </w:rPr>
      </w:pPr>
    </w:p>
    <w:p w:rsidR="00E70CEB" w:rsidRDefault="00E70CEB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70CEB" w:rsidRDefault="00260265">
      <w:pPr>
        <w:pStyle w:val="GvdeMetni"/>
        <w:ind w:left="0" w:right="1828"/>
        <w:jc w:val="right"/>
      </w:pPr>
      <w:bookmarkStart w:id="0" w:name="_GoBack"/>
      <w:bookmarkEnd w:id="0"/>
      <w:proofErr w:type="spellStart"/>
      <w:r>
        <w:rPr>
          <w:spacing w:val="-2"/>
        </w:rPr>
        <w:t>Söke</w:t>
      </w:r>
      <w:proofErr w:type="spellEnd"/>
      <w:r>
        <w:t xml:space="preserve"> </w:t>
      </w:r>
      <w:r>
        <w:rPr>
          <w:spacing w:val="-1"/>
        </w:rPr>
        <w:t>RAM</w:t>
      </w:r>
      <w:r>
        <w:t xml:space="preserve"> </w:t>
      </w:r>
      <w:proofErr w:type="spellStart"/>
      <w:r>
        <w:t>Müdürü</w:t>
      </w:r>
      <w:proofErr w:type="spellEnd"/>
    </w:p>
    <w:sectPr w:rsidR="00E70CEB">
      <w:type w:val="continuous"/>
      <w:pgSz w:w="11910" w:h="16840"/>
      <w:pgMar w:top="32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7850"/>
    <w:multiLevelType w:val="hybridMultilevel"/>
    <w:tmpl w:val="B31A76C8"/>
    <w:lvl w:ilvl="0" w:tplc="451CD28A">
      <w:start w:val="1"/>
      <w:numFmt w:val="decimal"/>
      <w:lvlText w:val="%1."/>
      <w:lvlJc w:val="left"/>
      <w:pPr>
        <w:ind w:left="992" w:hanging="34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84948D6A">
      <w:start w:val="1"/>
      <w:numFmt w:val="bullet"/>
      <w:lvlText w:val="•"/>
      <w:lvlJc w:val="left"/>
      <w:pPr>
        <w:ind w:left="1419" w:hanging="349"/>
      </w:pPr>
      <w:rPr>
        <w:rFonts w:hint="default"/>
      </w:rPr>
    </w:lvl>
    <w:lvl w:ilvl="2" w:tplc="7E56100A">
      <w:start w:val="1"/>
      <w:numFmt w:val="bullet"/>
      <w:lvlText w:val="•"/>
      <w:lvlJc w:val="left"/>
      <w:pPr>
        <w:ind w:left="2473" w:hanging="349"/>
      </w:pPr>
      <w:rPr>
        <w:rFonts w:hint="default"/>
      </w:rPr>
    </w:lvl>
    <w:lvl w:ilvl="3" w:tplc="C494D6CA">
      <w:start w:val="1"/>
      <w:numFmt w:val="bullet"/>
      <w:lvlText w:val="•"/>
      <w:lvlJc w:val="left"/>
      <w:pPr>
        <w:ind w:left="3527" w:hanging="349"/>
      </w:pPr>
      <w:rPr>
        <w:rFonts w:hint="default"/>
      </w:rPr>
    </w:lvl>
    <w:lvl w:ilvl="4" w:tplc="B94AD42E">
      <w:start w:val="1"/>
      <w:numFmt w:val="bullet"/>
      <w:lvlText w:val="•"/>
      <w:lvlJc w:val="left"/>
      <w:pPr>
        <w:ind w:left="4581" w:hanging="349"/>
      </w:pPr>
      <w:rPr>
        <w:rFonts w:hint="default"/>
      </w:rPr>
    </w:lvl>
    <w:lvl w:ilvl="5" w:tplc="84FE901A">
      <w:start w:val="1"/>
      <w:numFmt w:val="bullet"/>
      <w:lvlText w:val="•"/>
      <w:lvlJc w:val="left"/>
      <w:pPr>
        <w:ind w:left="5636" w:hanging="349"/>
      </w:pPr>
      <w:rPr>
        <w:rFonts w:hint="default"/>
      </w:rPr>
    </w:lvl>
    <w:lvl w:ilvl="6" w:tplc="B9882D50">
      <w:start w:val="1"/>
      <w:numFmt w:val="bullet"/>
      <w:lvlText w:val="•"/>
      <w:lvlJc w:val="left"/>
      <w:pPr>
        <w:ind w:left="6690" w:hanging="349"/>
      </w:pPr>
      <w:rPr>
        <w:rFonts w:hint="default"/>
      </w:rPr>
    </w:lvl>
    <w:lvl w:ilvl="7" w:tplc="D31C925E">
      <w:start w:val="1"/>
      <w:numFmt w:val="bullet"/>
      <w:lvlText w:val="•"/>
      <w:lvlJc w:val="left"/>
      <w:pPr>
        <w:ind w:left="7744" w:hanging="349"/>
      </w:pPr>
      <w:rPr>
        <w:rFonts w:hint="default"/>
      </w:rPr>
    </w:lvl>
    <w:lvl w:ilvl="8" w:tplc="A4E8D2CE">
      <w:start w:val="1"/>
      <w:numFmt w:val="bullet"/>
      <w:lvlText w:val="•"/>
      <w:lvlJc w:val="left"/>
      <w:pPr>
        <w:ind w:left="8798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EB"/>
    <w:rsid w:val="00260265"/>
    <w:rsid w:val="00547CFA"/>
    <w:rsid w:val="00B6451D"/>
    <w:rsid w:val="00E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76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992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76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992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RPDHBLBŞK</cp:lastModifiedBy>
  <cp:revision>3</cp:revision>
  <dcterms:created xsi:type="dcterms:W3CDTF">2017-02-10T07:05:00Z</dcterms:created>
  <dcterms:modified xsi:type="dcterms:W3CDTF">2017-02-10T07:05:00Z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2017-02-10T00:00:00Z</vt:filetime>
  </property>
</Properties>
</file>